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DB6F" w14:textId="77777777" w:rsidR="003D799F" w:rsidRPr="003D799F" w:rsidRDefault="003D799F" w:rsidP="003D799F">
      <w:pPr>
        <w:rPr>
          <w:rFonts w:asciiTheme="majorHAnsi" w:hAnsiTheme="majorHAnsi"/>
        </w:rPr>
      </w:pPr>
      <w:r w:rsidRPr="003D799F">
        <w:rPr>
          <w:rFonts w:asciiTheme="majorHAnsi" w:hAnsiTheme="majorHAnsi"/>
        </w:rPr>
        <w:t>EWF AT HOME RESIDENCIES</w:t>
      </w:r>
    </w:p>
    <w:p w14:paraId="0045D811" w14:textId="77777777" w:rsidR="003D799F" w:rsidRPr="003D799F" w:rsidRDefault="003D799F" w:rsidP="003D799F">
      <w:pPr>
        <w:rPr>
          <w:rFonts w:asciiTheme="majorHAnsi" w:hAnsiTheme="majorHAnsi"/>
        </w:rPr>
      </w:pPr>
    </w:p>
    <w:p w14:paraId="127EB423" w14:textId="77777777" w:rsidR="003D799F" w:rsidRPr="003D799F" w:rsidRDefault="003D799F" w:rsidP="003D799F">
      <w:pPr>
        <w:rPr>
          <w:rFonts w:asciiTheme="majorHAnsi" w:hAnsiTheme="majorHAnsi"/>
          <w:b/>
        </w:rPr>
      </w:pPr>
      <w:r w:rsidRPr="003D799F">
        <w:rPr>
          <w:rFonts w:asciiTheme="majorHAnsi" w:hAnsiTheme="majorHAnsi"/>
        </w:rPr>
        <w:t>SUBMISSION GUIDELINES</w:t>
      </w:r>
    </w:p>
    <w:p w14:paraId="21D1506B" w14:textId="77777777" w:rsidR="003D799F" w:rsidRPr="003D799F" w:rsidRDefault="003D799F" w:rsidP="003D799F">
      <w:pPr>
        <w:spacing w:line="360" w:lineRule="auto"/>
        <w:rPr>
          <w:rFonts w:asciiTheme="majorHAnsi" w:hAnsiTheme="majorHAnsi"/>
        </w:rPr>
      </w:pPr>
    </w:p>
    <w:p w14:paraId="7606DACE"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To enter you must be an Australian resident.</w:t>
      </w:r>
    </w:p>
    <w:p w14:paraId="00050B0C"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You must be 18 years of age or over.</w:t>
      </w:r>
    </w:p>
    <w:p w14:paraId="5C8588B9" w14:textId="45984CAB"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You must be an unpublished writer (publication in the form of an anthology, scholarly reference book, literary journal or self-publishing venture does not exclude you). </w:t>
      </w:r>
      <w:r w:rsidR="00EC4C83">
        <w:rPr>
          <w:rFonts w:asciiTheme="majorHAnsi" w:hAnsiTheme="majorHAnsi" w:cs="Arial"/>
          <w:color w:val="000000"/>
          <w:sz w:val="24"/>
          <w:szCs w:val="24"/>
        </w:rPr>
        <w:t xml:space="preserve"> </w:t>
      </w:r>
    </w:p>
    <w:p w14:paraId="09DB1859" w14:textId="2D886A0C" w:rsidR="003D799F" w:rsidRDefault="003D799F" w:rsidP="00EC4C83">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 xml:space="preserve">Writers who have had </w:t>
      </w:r>
      <w:r w:rsidR="00EC4C83">
        <w:rPr>
          <w:rFonts w:asciiTheme="majorHAnsi" w:hAnsiTheme="majorHAnsi" w:cs="Arial"/>
          <w:color w:val="000000"/>
          <w:sz w:val="24"/>
          <w:szCs w:val="24"/>
        </w:rPr>
        <w:t xml:space="preserve">(or who are under contract to have) </w:t>
      </w:r>
      <w:r w:rsidRPr="003D799F">
        <w:rPr>
          <w:rFonts w:asciiTheme="majorHAnsi" w:hAnsiTheme="majorHAnsi" w:cs="Arial"/>
          <w:color w:val="000000"/>
          <w:sz w:val="24"/>
          <w:szCs w:val="24"/>
        </w:rPr>
        <w:t>a full-length work published b</w:t>
      </w:r>
      <w:r w:rsidR="00EC4C83">
        <w:rPr>
          <w:rFonts w:asciiTheme="majorHAnsi" w:hAnsiTheme="majorHAnsi" w:cs="Arial"/>
          <w:color w:val="000000"/>
          <w:sz w:val="24"/>
          <w:szCs w:val="24"/>
        </w:rPr>
        <w:t xml:space="preserve">y a commercial publishing house </w:t>
      </w:r>
      <w:r w:rsidRPr="003D799F">
        <w:rPr>
          <w:rFonts w:asciiTheme="majorHAnsi" w:hAnsiTheme="majorHAnsi" w:cs="Arial"/>
          <w:color w:val="000000"/>
          <w:sz w:val="24"/>
          <w:szCs w:val="24"/>
        </w:rPr>
        <w:t>cannot be considered.</w:t>
      </w:r>
      <w:r w:rsidR="00EC4C83">
        <w:rPr>
          <w:rFonts w:asciiTheme="majorHAnsi" w:hAnsiTheme="majorHAnsi" w:cs="Arial"/>
          <w:color w:val="000000"/>
          <w:sz w:val="24"/>
          <w:szCs w:val="24"/>
        </w:rPr>
        <w:t xml:space="preserve"> </w:t>
      </w:r>
    </w:p>
    <w:p w14:paraId="7F20D42C" w14:textId="3E03E7BA" w:rsidR="00234F31" w:rsidRPr="00234F31" w:rsidRDefault="00234F31" w:rsidP="00234F31">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Pr>
          <w:rFonts w:asciiTheme="majorHAnsi" w:hAnsiTheme="majorHAnsi" w:cs="Arial"/>
          <w:color w:val="000000"/>
          <w:sz w:val="24"/>
          <w:szCs w:val="24"/>
        </w:rPr>
        <w:t>Current and recent staff of EWF, including Board and Committee members, cannot be considered.</w:t>
      </w:r>
    </w:p>
    <w:p w14:paraId="3541C854"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 xml:space="preserve">Expressions of interest (EOI) close on Sunday </w:t>
      </w:r>
      <w:r w:rsidR="000E0B9D">
        <w:rPr>
          <w:rFonts w:asciiTheme="majorHAnsi" w:hAnsiTheme="majorHAnsi" w:cs="Arial"/>
          <w:color w:val="000000"/>
          <w:sz w:val="24"/>
          <w:szCs w:val="24"/>
        </w:rPr>
        <w:t>20</w:t>
      </w:r>
      <w:r w:rsidRPr="003D799F">
        <w:rPr>
          <w:rFonts w:asciiTheme="majorHAnsi" w:hAnsiTheme="majorHAnsi" w:cs="Arial"/>
          <w:color w:val="000000"/>
          <w:sz w:val="24"/>
          <w:szCs w:val="24"/>
        </w:rPr>
        <w:t xml:space="preserve"> September 2020 at 5.00pm AEST. EOIs submitted after the closing date will not be considered.</w:t>
      </w:r>
    </w:p>
    <w:p w14:paraId="37AF089F"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EOIs must be made using the online form on The Emerging Writers’ Festival (EWF) website.</w:t>
      </w:r>
    </w:p>
    <w:p w14:paraId="50EA87E3" w14:textId="77777777" w:rsid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Only one entry per person will be accepted.</w:t>
      </w:r>
    </w:p>
    <w:p w14:paraId="506BFE48"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The decision of EWF is final. The organisation will not enter into any correspondence and no individual feedback will be provided to entrants. </w:t>
      </w:r>
    </w:p>
    <w:p w14:paraId="5A0702CC" w14:textId="77777777" w:rsidR="003D799F" w:rsidRPr="003D799F" w:rsidRDefault="003D799F" w:rsidP="003D799F">
      <w:pPr>
        <w:pStyle w:val="NormalWeb"/>
        <w:numPr>
          <w:ilvl w:val="0"/>
          <w:numId w:val="1"/>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By submitting your entry you agree to the Terms &amp; Conditions.</w:t>
      </w:r>
    </w:p>
    <w:p w14:paraId="5A032280" w14:textId="77777777" w:rsidR="003D799F" w:rsidRPr="003D799F" w:rsidRDefault="003D799F" w:rsidP="003D799F">
      <w:pPr>
        <w:rPr>
          <w:rFonts w:asciiTheme="majorHAnsi" w:hAnsiTheme="majorHAnsi"/>
        </w:rPr>
      </w:pPr>
    </w:p>
    <w:p w14:paraId="454F72E6" w14:textId="77777777" w:rsidR="003D799F" w:rsidRPr="003D799F" w:rsidRDefault="003D799F" w:rsidP="003D799F">
      <w:pPr>
        <w:rPr>
          <w:rFonts w:asciiTheme="majorHAnsi" w:hAnsiTheme="majorHAnsi"/>
        </w:rPr>
      </w:pPr>
    </w:p>
    <w:p w14:paraId="13F7B8B3" w14:textId="77777777" w:rsidR="003D799F" w:rsidRPr="003D799F" w:rsidRDefault="003D799F" w:rsidP="003D799F">
      <w:pPr>
        <w:rPr>
          <w:rFonts w:asciiTheme="majorHAnsi" w:hAnsiTheme="majorHAnsi"/>
        </w:rPr>
      </w:pPr>
    </w:p>
    <w:p w14:paraId="21756805" w14:textId="77777777" w:rsidR="003D799F" w:rsidRPr="003D799F" w:rsidRDefault="003D799F" w:rsidP="003D799F">
      <w:pPr>
        <w:rPr>
          <w:rFonts w:asciiTheme="majorHAnsi" w:hAnsiTheme="majorHAnsi"/>
        </w:rPr>
      </w:pPr>
    </w:p>
    <w:p w14:paraId="30245C1D" w14:textId="77777777" w:rsidR="003D799F" w:rsidRPr="003D799F" w:rsidRDefault="003D799F" w:rsidP="003D799F">
      <w:pPr>
        <w:rPr>
          <w:rFonts w:asciiTheme="majorHAnsi" w:hAnsiTheme="majorHAnsi"/>
        </w:rPr>
      </w:pPr>
    </w:p>
    <w:p w14:paraId="7DEE8545" w14:textId="77777777" w:rsidR="003D799F" w:rsidRPr="003D799F" w:rsidRDefault="003D799F" w:rsidP="003D799F">
      <w:pPr>
        <w:rPr>
          <w:rFonts w:asciiTheme="majorHAnsi" w:hAnsiTheme="majorHAnsi"/>
        </w:rPr>
      </w:pPr>
    </w:p>
    <w:p w14:paraId="427BA5DF" w14:textId="77777777" w:rsidR="003D799F" w:rsidRPr="003D799F" w:rsidRDefault="003D799F" w:rsidP="003D799F">
      <w:pPr>
        <w:rPr>
          <w:rFonts w:asciiTheme="majorHAnsi" w:hAnsiTheme="majorHAnsi"/>
        </w:rPr>
      </w:pPr>
    </w:p>
    <w:p w14:paraId="1C9734F4" w14:textId="77777777" w:rsidR="003D799F" w:rsidRPr="003D799F" w:rsidRDefault="003D799F" w:rsidP="003D799F">
      <w:pPr>
        <w:rPr>
          <w:rFonts w:asciiTheme="majorHAnsi" w:hAnsiTheme="majorHAnsi"/>
        </w:rPr>
      </w:pPr>
    </w:p>
    <w:p w14:paraId="6FD73F6B" w14:textId="77777777" w:rsidR="003D799F" w:rsidRPr="003D799F" w:rsidRDefault="003D799F" w:rsidP="003D799F">
      <w:pPr>
        <w:rPr>
          <w:rFonts w:asciiTheme="majorHAnsi" w:hAnsiTheme="majorHAnsi"/>
        </w:rPr>
      </w:pPr>
    </w:p>
    <w:p w14:paraId="2FA8D05A" w14:textId="77777777" w:rsidR="003D799F" w:rsidRPr="003D799F" w:rsidRDefault="003D799F" w:rsidP="003D799F">
      <w:pPr>
        <w:rPr>
          <w:rFonts w:asciiTheme="majorHAnsi" w:hAnsiTheme="majorHAnsi"/>
        </w:rPr>
      </w:pPr>
    </w:p>
    <w:p w14:paraId="7A4DD67F" w14:textId="77777777" w:rsidR="003D799F" w:rsidRPr="003D799F" w:rsidRDefault="003D799F" w:rsidP="003D799F">
      <w:pPr>
        <w:rPr>
          <w:rFonts w:asciiTheme="majorHAnsi" w:hAnsiTheme="majorHAnsi"/>
        </w:rPr>
      </w:pPr>
    </w:p>
    <w:p w14:paraId="172AC31F" w14:textId="77777777" w:rsidR="003D799F" w:rsidRPr="003D799F" w:rsidRDefault="003D799F" w:rsidP="003D799F">
      <w:pPr>
        <w:rPr>
          <w:rFonts w:asciiTheme="majorHAnsi" w:hAnsiTheme="majorHAnsi"/>
        </w:rPr>
      </w:pPr>
    </w:p>
    <w:p w14:paraId="5E8C2ED6" w14:textId="77777777" w:rsidR="003D799F" w:rsidRPr="003D799F" w:rsidRDefault="003D799F" w:rsidP="003D799F">
      <w:pPr>
        <w:rPr>
          <w:rFonts w:asciiTheme="majorHAnsi" w:hAnsiTheme="majorHAnsi"/>
        </w:rPr>
      </w:pPr>
    </w:p>
    <w:p w14:paraId="42EDB8E2" w14:textId="77777777" w:rsidR="003D799F" w:rsidRPr="003D799F" w:rsidRDefault="003D799F" w:rsidP="003D799F">
      <w:pPr>
        <w:rPr>
          <w:rFonts w:asciiTheme="majorHAnsi" w:hAnsiTheme="majorHAnsi"/>
        </w:rPr>
      </w:pPr>
    </w:p>
    <w:p w14:paraId="34DA9A95" w14:textId="77777777" w:rsidR="003D799F" w:rsidRPr="003D799F" w:rsidRDefault="003D799F" w:rsidP="003D799F">
      <w:pPr>
        <w:rPr>
          <w:rFonts w:asciiTheme="majorHAnsi" w:hAnsiTheme="majorHAnsi"/>
        </w:rPr>
      </w:pPr>
    </w:p>
    <w:p w14:paraId="41690FDC" w14:textId="77777777" w:rsidR="003D799F" w:rsidRPr="003D799F" w:rsidRDefault="003D799F" w:rsidP="003D799F">
      <w:pPr>
        <w:rPr>
          <w:rFonts w:asciiTheme="majorHAnsi" w:hAnsiTheme="majorHAnsi"/>
        </w:rPr>
      </w:pPr>
    </w:p>
    <w:p w14:paraId="76923A91" w14:textId="77777777" w:rsidR="003D799F" w:rsidRPr="003D799F" w:rsidRDefault="003D799F" w:rsidP="003D799F">
      <w:pPr>
        <w:rPr>
          <w:rFonts w:asciiTheme="majorHAnsi" w:hAnsiTheme="majorHAnsi"/>
        </w:rPr>
      </w:pPr>
    </w:p>
    <w:p w14:paraId="62DDD019" w14:textId="77777777" w:rsidR="003D799F" w:rsidRPr="003D799F" w:rsidRDefault="003D799F" w:rsidP="003D799F">
      <w:pPr>
        <w:rPr>
          <w:rFonts w:asciiTheme="majorHAnsi" w:hAnsiTheme="majorHAnsi"/>
        </w:rPr>
      </w:pPr>
    </w:p>
    <w:p w14:paraId="72853FFF" w14:textId="77777777" w:rsidR="003D799F" w:rsidRPr="003D799F" w:rsidRDefault="003D799F" w:rsidP="003D799F">
      <w:pPr>
        <w:rPr>
          <w:rFonts w:asciiTheme="majorHAnsi" w:hAnsiTheme="majorHAnsi"/>
        </w:rPr>
      </w:pPr>
    </w:p>
    <w:p w14:paraId="7CF50F92" w14:textId="77777777" w:rsidR="003D799F" w:rsidRPr="003D799F" w:rsidRDefault="003D799F" w:rsidP="003D799F">
      <w:pPr>
        <w:rPr>
          <w:rFonts w:asciiTheme="majorHAnsi" w:hAnsiTheme="majorHAnsi"/>
        </w:rPr>
      </w:pPr>
    </w:p>
    <w:p w14:paraId="606350A5" w14:textId="77777777" w:rsidR="003D799F" w:rsidRPr="003D799F" w:rsidRDefault="003D799F" w:rsidP="003D799F">
      <w:pPr>
        <w:rPr>
          <w:rFonts w:asciiTheme="majorHAnsi" w:hAnsiTheme="majorHAnsi"/>
        </w:rPr>
      </w:pPr>
      <w:r w:rsidRPr="003D799F">
        <w:rPr>
          <w:rFonts w:asciiTheme="majorHAnsi" w:hAnsiTheme="majorHAnsi"/>
        </w:rPr>
        <w:t>EWF AT HOME RESIDENCIES</w:t>
      </w:r>
    </w:p>
    <w:p w14:paraId="5D19A67A" w14:textId="77777777" w:rsidR="003D799F" w:rsidRPr="003D799F" w:rsidRDefault="003D799F" w:rsidP="003D799F">
      <w:pPr>
        <w:rPr>
          <w:rFonts w:asciiTheme="majorHAnsi" w:hAnsiTheme="majorHAnsi"/>
        </w:rPr>
      </w:pPr>
    </w:p>
    <w:p w14:paraId="3C147CAC" w14:textId="77777777" w:rsidR="003D799F" w:rsidRPr="003D799F" w:rsidRDefault="003D799F" w:rsidP="003D799F">
      <w:pPr>
        <w:rPr>
          <w:rFonts w:asciiTheme="majorHAnsi" w:hAnsiTheme="majorHAnsi"/>
        </w:rPr>
      </w:pPr>
      <w:r w:rsidRPr="003D799F">
        <w:rPr>
          <w:rFonts w:asciiTheme="majorHAnsi" w:hAnsiTheme="majorHAnsi"/>
        </w:rPr>
        <w:t>TERMS &amp; CONDITIONS</w:t>
      </w:r>
    </w:p>
    <w:p w14:paraId="78FFB0F7" w14:textId="77777777" w:rsidR="003D799F" w:rsidRPr="003D799F" w:rsidRDefault="003D799F" w:rsidP="003D799F">
      <w:pPr>
        <w:rPr>
          <w:rFonts w:asciiTheme="majorHAnsi" w:hAnsiTheme="majorHAnsi"/>
        </w:rPr>
      </w:pPr>
    </w:p>
    <w:p w14:paraId="0434F5CF"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The Submission Guidelines form part of the Terms &amp; Conditions.</w:t>
      </w:r>
    </w:p>
    <w:p w14:paraId="7EC6C642"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By submitting an Expression of Interest to the EWF At Home Residencies, you opt in to the marketing database of Emerging Writers Festival Inc (‘EWF’) and agree to receive marketing information from it. You may opt out of its marketing database at any time.</w:t>
      </w:r>
    </w:p>
    <w:p w14:paraId="2AB0DDCB"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The use of the honorarium is up to the discretion of the Writer. However it is intended to help support day-to-day life of the Writer, allowing for writing time. </w:t>
      </w:r>
    </w:p>
    <w:p w14:paraId="5E398C7C"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If you are selected: you acknowledge that you can undertake the residency before 18 December 2020.</w:t>
      </w:r>
    </w:p>
    <w:p w14:paraId="60CF65C9" w14:textId="7D558761"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Four selected Writers will receive the following honorarium: AU$1,600.</w:t>
      </w:r>
    </w:p>
    <w:p w14:paraId="0F80A9B6" w14:textId="55378634"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EWF may decide not to award the Residencies if they do not believe any of the entries are of a high enough standard.</w:t>
      </w:r>
    </w:p>
    <w:p w14:paraId="55FB6EDA" w14:textId="03E7D755"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 xml:space="preserve">The selected writers will be announced in the week commencing Monday </w:t>
      </w:r>
      <w:r w:rsidR="00052BF1">
        <w:rPr>
          <w:rFonts w:asciiTheme="majorHAnsi" w:hAnsiTheme="majorHAnsi" w:cs="Arial"/>
          <w:color w:val="000000"/>
          <w:sz w:val="24"/>
          <w:szCs w:val="24"/>
        </w:rPr>
        <w:t>12</w:t>
      </w:r>
      <w:r w:rsidRPr="003D799F">
        <w:rPr>
          <w:rFonts w:asciiTheme="majorHAnsi" w:hAnsiTheme="majorHAnsi" w:cs="Arial"/>
          <w:color w:val="000000"/>
          <w:sz w:val="24"/>
          <w:szCs w:val="24"/>
        </w:rPr>
        <w:t xml:space="preserve"> </w:t>
      </w:r>
      <w:r w:rsidR="00052BF1">
        <w:rPr>
          <w:rFonts w:asciiTheme="majorHAnsi" w:hAnsiTheme="majorHAnsi" w:cs="Arial"/>
          <w:color w:val="000000"/>
          <w:sz w:val="24"/>
          <w:szCs w:val="24"/>
        </w:rPr>
        <w:t>October</w:t>
      </w:r>
      <w:r w:rsidRPr="003D799F">
        <w:rPr>
          <w:rFonts w:asciiTheme="majorHAnsi" w:hAnsiTheme="majorHAnsi" w:cs="Arial"/>
          <w:color w:val="000000"/>
          <w:sz w:val="24"/>
          <w:szCs w:val="24"/>
        </w:rPr>
        <w:t xml:space="preserve"> 2020.</w:t>
      </w:r>
    </w:p>
    <w:p w14:paraId="29D882D4"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The selected writers may be required to take part in media activities to promote the Residency.</w:t>
      </w:r>
    </w:p>
    <w:p w14:paraId="721FCC7D" w14:textId="77777777" w:rsidR="003D799F" w:rsidRPr="003D799F" w:rsidRDefault="003D799F" w:rsidP="003D799F">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You understand that: </w:t>
      </w:r>
    </w:p>
    <w:p w14:paraId="64DF5C16" w14:textId="77777777" w:rsidR="00052BF1" w:rsidRDefault="003D799F" w:rsidP="00052BF1">
      <w:pPr>
        <w:pStyle w:val="NormalWeb"/>
        <w:numPr>
          <w:ilvl w:val="2"/>
          <w:numId w:val="3"/>
        </w:numPr>
        <w:spacing w:before="0" w:beforeAutospacing="0" w:after="0" w:afterAutospacing="0" w:line="360" w:lineRule="auto"/>
        <w:textAlignment w:val="baseline"/>
        <w:rPr>
          <w:rFonts w:asciiTheme="majorHAnsi" w:hAnsiTheme="majorHAnsi" w:cs="Arial"/>
          <w:color w:val="000000"/>
          <w:sz w:val="24"/>
          <w:szCs w:val="24"/>
        </w:rPr>
      </w:pPr>
      <w:r w:rsidRPr="003D799F">
        <w:rPr>
          <w:rFonts w:asciiTheme="majorHAnsi" w:hAnsiTheme="majorHAnsi" w:cs="Arial"/>
          <w:color w:val="000000"/>
          <w:sz w:val="24"/>
          <w:szCs w:val="24"/>
        </w:rPr>
        <w:t>the judges’ decision is final and in their absolute discretion; and </w:t>
      </w:r>
    </w:p>
    <w:p w14:paraId="72F23FF0" w14:textId="6E238CD9" w:rsidR="003D799F" w:rsidRPr="00052BF1" w:rsidRDefault="003D799F" w:rsidP="00052BF1">
      <w:pPr>
        <w:pStyle w:val="NormalWeb"/>
        <w:numPr>
          <w:ilvl w:val="2"/>
          <w:numId w:val="3"/>
        </w:numPr>
        <w:spacing w:before="0" w:beforeAutospacing="0" w:after="0" w:afterAutospacing="0" w:line="360" w:lineRule="auto"/>
        <w:textAlignment w:val="baseline"/>
        <w:rPr>
          <w:rFonts w:asciiTheme="majorHAnsi" w:hAnsiTheme="majorHAnsi" w:cs="Arial"/>
          <w:color w:val="000000"/>
          <w:sz w:val="24"/>
          <w:szCs w:val="24"/>
        </w:rPr>
      </w:pPr>
      <w:r w:rsidRPr="00052BF1">
        <w:rPr>
          <w:rFonts w:asciiTheme="majorHAnsi" w:hAnsiTheme="majorHAnsi" w:cs="Arial"/>
          <w:color w:val="000000"/>
          <w:sz w:val="24"/>
          <w:szCs w:val="24"/>
        </w:rPr>
        <w:t>These terms form the entire and binding agreement between you and EWF.</w:t>
      </w:r>
    </w:p>
    <w:p w14:paraId="5F0864BA" w14:textId="3253033B" w:rsidR="00052BF1" w:rsidRPr="003D799F" w:rsidRDefault="00052BF1" w:rsidP="00052BF1">
      <w:pPr>
        <w:pStyle w:val="NormalWeb"/>
        <w:numPr>
          <w:ilvl w:val="0"/>
          <w:numId w:val="2"/>
        </w:numPr>
        <w:spacing w:before="0" w:beforeAutospacing="0" w:after="0" w:afterAutospacing="0" w:line="360" w:lineRule="auto"/>
        <w:textAlignment w:val="baseline"/>
        <w:rPr>
          <w:rFonts w:asciiTheme="majorHAnsi" w:hAnsiTheme="majorHAnsi" w:cs="Arial"/>
          <w:color w:val="000000"/>
          <w:sz w:val="24"/>
          <w:szCs w:val="24"/>
        </w:rPr>
      </w:pPr>
      <w:r w:rsidRPr="00052BF1">
        <w:rPr>
          <w:rFonts w:asciiTheme="majorHAnsi" w:hAnsiTheme="majorHAnsi" w:cs="Arial"/>
          <w:color w:val="000000"/>
          <w:sz w:val="24"/>
          <w:szCs w:val="24"/>
        </w:rPr>
        <w:t>EWF</w:t>
      </w:r>
      <w:r w:rsidRPr="00052BF1">
        <w:rPr>
          <w:rFonts w:asciiTheme="majorHAnsi" w:hAnsiTheme="majorHAnsi" w:cs="Arial"/>
          <w:color w:val="000000"/>
          <w:sz w:val="24"/>
          <w:szCs w:val="24"/>
        </w:rPr>
        <w:t xml:space="preserve"> reserves the right, at its discretion, to change, modify, add, or remove portions of these Terms at any time by posting the amended Terms. Please check these Terms periodically for changes. </w:t>
      </w:r>
    </w:p>
    <w:p w14:paraId="528BBE4A" w14:textId="77777777" w:rsidR="00FC33C1" w:rsidRDefault="00FC33C1"/>
    <w:sectPr w:rsidR="00FC33C1" w:rsidSect="00821084">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A98D6" w14:textId="77777777" w:rsidR="00583348" w:rsidRDefault="00583348" w:rsidP="003D799F">
      <w:r>
        <w:separator/>
      </w:r>
    </w:p>
  </w:endnote>
  <w:endnote w:type="continuationSeparator" w:id="0">
    <w:p w14:paraId="58B77844" w14:textId="77777777" w:rsidR="00583348" w:rsidRDefault="00583348" w:rsidP="003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216D" w14:textId="77777777" w:rsidR="003D799F" w:rsidRPr="003D799F" w:rsidRDefault="003D799F" w:rsidP="003D799F">
    <w:pPr>
      <w:pStyle w:val="Footer"/>
      <w:jc w:val="center"/>
      <w:rPr>
        <w:rFonts w:asciiTheme="majorHAnsi" w:hAnsiTheme="majorHAnsi"/>
      </w:rPr>
    </w:pPr>
    <w:r w:rsidRPr="003D799F">
      <w:rPr>
        <w:rFonts w:asciiTheme="majorHAnsi" w:hAnsiTheme="majorHAnsi"/>
      </w:rPr>
      <w:t>Emerging Writers’ Festival</w:t>
    </w:r>
    <w:r>
      <w:rPr>
        <w:rFonts w:asciiTheme="majorHAnsi" w:hAnsiTheme="majorHAnsi"/>
      </w:rPr>
      <w:t xml:space="preserve"> – EWF At Home Residencies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EEB07" w14:textId="77777777" w:rsidR="00583348" w:rsidRDefault="00583348" w:rsidP="003D799F">
      <w:r>
        <w:separator/>
      </w:r>
    </w:p>
  </w:footnote>
  <w:footnote w:type="continuationSeparator" w:id="0">
    <w:p w14:paraId="27882B91" w14:textId="77777777" w:rsidR="00583348" w:rsidRDefault="00583348" w:rsidP="003D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D5F51"/>
    <w:multiLevelType w:val="multilevel"/>
    <w:tmpl w:val="E0829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87447"/>
    <w:multiLevelType w:val="multilevel"/>
    <w:tmpl w:val="23EE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9F"/>
    <w:rsid w:val="00052BF1"/>
    <w:rsid w:val="000E0B9D"/>
    <w:rsid w:val="00234F31"/>
    <w:rsid w:val="00353745"/>
    <w:rsid w:val="003D799F"/>
    <w:rsid w:val="00583348"/>
    <w:rsid w:val="00821084"/>
    <w:rsid w:val="00B164BE"/>
    <w:rsid w:val="00EC4C83"/>
    <w:rsid w:val="00FC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B7866"/>
  <w14:defaultImageDpi w14:val="300"/>
  <w15:docId w15:val="{01F0FCA9-D172-4CC0-98B8-3F4F700B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9F"/>
    <w:rPr>
      <w:rFonts w:eastAsiaTheme="minorHAns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99F"/>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3D799F"/>
    <w:pPr>
      <w:tabs>
        <w:tab w:val="center" w:pos="4320"/>
        <w:tab w:val="right" w:pos="8640"/>
      </w:tabs>
    </w:pPr>
  </w:style>
  <w:style w:type="character" w:customStyle="1" w:styleId="HeaderChar">
    <w:name w:val="Header Char"/>
    <w:basedOn w:val="DefaultParagraphFont"/>
    <w:link w:val="Header"/>
    <w:uiPriority w:val="99"/>
    <w:rsid w:val="003D799F"/>
    <w:rPr>
      <w:rFonts w:eastAsiaTheme="minorHAnsi"/>
      <w:lang w:val="en-AU"/>
    </w:rPr>
  </w:style>
  <w:style w:type="paragraph" w:styleId="Footer">
    <w:name w:val="footer"/>
    <w:basedOn w:val="Normal"/>
    <w:link w:val="FooterChar"/>
    <w:uiPriority w:val="99"/>
    <w:unhideWhenUsed/>
    <w:rsid w:val="003D799F"/>
    <w:pPr>
      <w:tabs>
        <w:tab w:val="center" w:pos="4320"/>
        <w:tab w:val="right" w:pos="8640"/>
      </w:tabs>
    </w:pPr>
  </w:style>
  <w:style w:type="character" w:customStyle="1" w:styleId="FooterChar">
    <w:name w:val="Footer Char"/>
    <w:basedOn w:val="DefaultParagraphFont"/>
    <w:link w:val="Footer"/>
    <w:uiPriority w:val="99"/>
    <w:rsid w:val="003D799F"/>
    <w:rPr>
      <w:rFonts w:eastAsiaTheme="minorHAns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Muhling</dc:creator>
  <cp:keywords/>
  <dc:description/>
  <cp:lastModifiedBy>Alice Muhling</cp:lastModifiedBy>
  <cp:revision>2</cp:revision>
  <dcterms:created xsi:type="dcterms:W3CDTF">2020-09-22T05:52:00Z</dcterms:created>
  <dcterms:modified xsi:type="dcterms:W3CDTF">2020-09-22T05:52:00Z</dcterms:modified>
</cp:coreProperties>
</file>